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78" w:rsidRPr="008A0B47" w:rsidRDefault="00EF7578" w:rsidP="00EF7578">
      <w:pPr>
        <w:pStyle w:val="Heading1"/>
      </w:pPr>
      <w:bookmarkStart w:id="0" w:name="_GoBack"/>
      <w:bookmarkEnd w:id="0"/>
      <w:r>
        <w:t>Worksheet E: Evaluating Your Communications Campaign</w:t>
      </w:r>
    </w:p>
    <w:p w:rsidR="00EF7578" w:rsidRPr="000F26AE" w:rsidRDefault="00EF7578" w:rsidP="00EF7578">
      <w:r w:rsidRPr="000F26AE">
        <w:t xml:space="preserve">How do you know if your </w:t>
      </w:r>
      <w:r>
        <w:t xml:space="preserve">communications </w:t>
      </w:r>
      <w:r w:rsidRPr="000F26AE">
        <w:t>plan is reaching the intended audience and having an impact? This worksheet assists</w:t>
      </w:r>
      <w:r>
        <w:t xml:space="preserve"> you</w:t>
      </w:r>
      <w:r w:rsidRPr="000F26AE">
        <w:t xml:space="preserve"> in looking at the </w:t>
      </w:r>
      <w:r>
        <w:t xml:space="preserve">communications </w:t>
      </w:r>
      <w:r w:rsidRPr="000F26AE">
        <w:t xml:space="preserve">channels </w:t>
      </w:r>
      <w:r>
        <w:t xml:space="preserve">you’ve </w:t>
      </w:r>
      <w:r w:rsidRPr="000F26AE">
        <w:t>u</w:t>
      </w:r>
      <w:r>
        <w:t>s</w:t>
      </w:r>
      <w:r w:rsidRPr="000F26AE">
        <w:t xml:space="preserve">ed, the intended outcomes, and </w:t>
      </w:r>
      <w:r>
        <w:t>the</w:t>
      </w:r>
      <w:r w:rsidRPr="000F26AE">
        <w:t xml:space="preserve"> measures you could use to determine whether </w:t>
      </w:r>
      <w:r>
        <w:t xml:space="preserve">your communications efforts were </w:t>
      </w:r>
      <w:r w:rsidRPr="000F26AE">
        <w:t xml:space="preserve">a success and what tweaks are needed. </w:t>
      </w:r>
      <w:r>
        <w:t>Q</w:t>
      </w:r>
      <w:r w:rsidRPr="000F26AE">
        <w:t xml:space="preserve">uestions </w:t>
      </w:r>
      <w:r>
        <w:t xml:space="preserve">4–9 will </w:t>
      </w:r>
      <w:r w:rsidRPr="000F26AE">
        <w:t>help</w:t>
      </w:r>
      <w:r>
        <w:t xml:space="preserve"> you</w:t>
      </w:r>
      <w:r w:rsidRPr="000F26AE">
        <w:t xml:space="preserve"> develop an evaluation plan and identify a process for collecting, analyzing, and reporting </w:t>
      </w:r>
      <w:r>
        <w:t>your communications</w:t>
      </w:r>
      <w:r w:rsidRPr="000F26AE">
        <w:t xml:space="preserve"> campaign data.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EF7578" w:rsidRPr="00343E39" w:rsidTr="009647A9">
        <w:trPr>
          <w:trHeight w:val="683"/>
        </w:trPr>
        <w:tc>
          <w:tcPr>
            <w:tcW w:w="4405" w:type="dxa"/>
          </w:tcPr>
          <w:p w:rsidR="00EF7578" w:rsidRPr="000F26AE" w:rsidRDefault="00EF7578" w:rsidP="00EF7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04"/>
              <w:rPr>
                <w:rFonts w:eastAsia="Roboto" w:cs="Roboto"/>
              </w:rPr>
            </w:pPr>
            <w:r w:rsidRPr="000F26AE">
              <w:rPr>
                <w:rFonts w:eastAsia="Roboto" w:cs="Roboto"/>
              </w:rPr>
              <w:t xml:space="preserve">What </w:t>
            </w:r>
            <w:r>
              <w:rPr>
                <w:rFonts w:eastAsia="Roboto" w:cs="Roboto"/>
              </w:rPr>
              <w:t xml:space="preserve">communications </w:t>
            </w:r>
            <w:r w:rsidRPr="000F26AE">
              <w:rPr>
                <w:rFonts w:eastAsia="Roboto" w:cs="Roboto"/>
              </w:rPr>
              <w:t>channels have you employed?</w:t>
            </w:r>
          </w:p>
        </w:tc>
        <w:tc>
          <w:tcPr>
            <w:tcW w:w="4945" w:type="dxa"/>
          </w:tcPr>
          <w:p w:rsidR="00EF7578" w:rsidRPr="00343E39" w:rsidRDefault="00EF7578" w:rsidP="009647A9">
            <w:pPr>
              <w:rPr>
                <w:rFonts w:ascii="Roboto" w:hAnsi="Roboto"/>
              </w:rPr>
            </w:pPr>
          </w:p>
        </w:tc>
      </w:tr>
      <w:tr w:rsidR="00EF7578" w:rsidRPr="00343E39" w:rsidTr="009647A9">
        <w:trPr>
          <w:trHeight w:val="890"/>
        </w:trPr>
        <w:tc>
          <w:tcPr>
            <w:tcW w:w="4405" w:type="dxa"/>
          </w:tcPr>
          <w:p w:rsidR="00EF7578" w:rsidRPr="000F26AE" w:rsidRDefault="00EF7578" w:rsidP="00EF7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04"/>
              <w:rPr>
                <w:rFonts w:eastAsia="Roboto" w:cs="Roboto"/>
              </w:rPr>
            </w:pPr>
            <w:r w:rsidRPr="000F26AE">
              <w:rPr>
                <w:rFonts w:eastAsia="Roboto" w:cs="Roboto"/>
              </w:rPr>
              <w:t>What action or behavior change are you expecting to take place as a result of your communication efforts?</w:t>
            </w:r>
          </w:p>
        </w:tc>
        <w:tc>
          <w:tcPr>
            <w:tcW w:w="4945" w:type="dxa"/>
          </w:tcPr>
          <w:p w:rsidR="00EF7578" w:rsidRPr="00343E39" w:rsidRDefault="00EF7578" w:rsidP="009647A9">
            <w:pPr>
              <w:rPr>
                <w:rFonts w:ascii="Roboto" w:hAnsi="Roboto"/>
              </w:rPr>
            </w:pPr>
          </w:p>
        </w:tc>
      </w:tr>
      <w:tr w:rsidR="00EF7578" w:rsidRPr="00343E39" w:rsidTr="009647A9">
        <w:trPr>
          <w:trHeight w:val="1008"/>
        </w:trPr>
        <w:tc>
          <w:tcPr>
            <w:tcW w:w="4405" w:type="dxa"/>
          </w:tcPr>
          <w:p w:rsidR="00EF7578" w:rsidRPr="00EC628D" w:rsidRDefault="00EF7578" w:rsidP="00EF75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04"/>
              <w:rPr>
                <w:rFonts w:eastAsia="Roboto" w:cs="Roboto"/>
              </w:rPr>
            </w:pPr>
            <w:r>
              <w:rPr>
                <w:rFonts w:eastAsia="Roboto" w:cs="Roboto"/>
              </w:rPr>
              <w:t>W</w:t>
            </w:r>
            <w:r w:rsidRPr="00EC628D">
              <w:rPr>
                <w:rFonts w:eastAsia="Roboto" w:cs="Roboto"/>
              </w:rPr>
              <w:t xml:space="preserve">hat </w:t>
            </w:r>
            <w:r>
              <w:rPr>
                <w:rFonts w:eastAsia="Roboto" w:cs="Roboto"/>
              </w:rPr>
              <w:t xml:space="preserve">specific </w:t>
            </w:r>
            <w:r w:rsidRPr="00EC628D">
              <w:rPr>
                <w:rFonts w:eastAsia="Roboto" w:cs="Roboto"/>
              </w:rPr>
              <w:t xml:space="preserve">measures will provide indicators of the success of your communications efforts? </w:t>
            </w:r>
            <w:r>
              <w:rPr>
                <w:rFonts w:eastAsia="Roboto" w:cs="Roboto"/>
              </w:rPr>
              <w:t>For e</w:t>
            </w:r>
            <w:r w:rsidRPr="00EC628D">
              <w:rPr>
                <w:rFonts w:eastAsia="Roboto" w:cs="Roboto"/>
              </w:rPr>
              <w:t>xample:</w:t>
            </w:r>
          </w:p>
          <w:p w:rsidR="00EF7578" w:rsidRPr="00FA0A54" w:rsidRDefault="00EF7578" w:rsidP="00EF7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eastAsia="Roboto" w:cs="Roboto"/>
                <w:sz w:val="20"/>
              </w:rPr>
            </w:pPr>
            <w:r w:rsidRPr="00FA0A54">
              <w:rPr>
                <w:rFonts w:eastAsia="Roboto" w:cs="Roboto"/>
                <w:sz w:val="20"/>
              </w:rPr>
              <w:t xml:space="preserve">The number of requests </w:t>
            </w:r>
            <w:r>
              <w:rPr>
                <w:rFonts w:eastAsia="Roboto" w:cs="Roboto"/>
                <w:sz w:val="20"/>
              </w:rPr>
              <w:t xml:space="preserve">you receive </w:t>
            </w:r>
            <w:r w:rsidRPr="00FA0A54">
              <w:rPr>
                <w:rFonts w:eastAsia="Roboto" w:cs="Roboto"/>
                <w:sz w:val="20"/>
              </w:rPr>
              <w:t>for mate</w:t>
            </w:r>
            <w:r>
              <w:rPr>
                <w:rFonts w:eastAsia="Roboto" w:cs="Roboto"/>
                <w:sz w:val="20"/>
              </w:rPr>
              <w:t>rials or information</w:t>
            </w:r>
            <w:r w:rsidRPr="00FA0A54">
              <w:rPr>
                <w:rFonts w:eastAsia="Roboto" w:cs="Roboto"/>
                <w:sz w:val="20"/>
              </w:rPr>
              <w:t xml:space="preserve"> </w:t>
            </w:r>
          </w:p>
          <w:p w:rsidR="00EF7578" w:rsidRPr="00FA0A54" w:rsidRDefault="00EF7578" w:rsidP="00EF7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eastAsia="Roboto" w:cs="Roboto"/>
                <w:sz w:val="20"/>
              </w:rPr>
            </w:pPr>
            <w:r w:rsidRPr="00FA0A54">
              <w:rPr>
                <w:rFonts w:eastAsia="Roboto" w:cs="Roboto"/>
                <w:sz w:val="20"/>
              </w:rPr>
              <w:t xml:space="preserve">The number of attendees at a promoted event </w:t>
            </w:r>
          </w:p>
          <w:p w:rsidR="00EF7578" w:rsidRPr="00FA0A54" w:rsidRDefault="00EF7578" w:rsidP="00EF7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eastAsia="Roboto" w:cs="Roboto"/>
                <w:sz w:val="20"/>
              </w:rPr>
            </w:pPr>
            <w:r w:rsidRPr="00FA0A54">
              <w:rPr>
                <w:rFonts w:eastAsia="Roboto" w:cs="Roboto"/>
                <w:sz w:val="20"/>
              </w:rPr>
              <w:t xml:space="preserve">The number of Web visitors (both unique and repeat visitors) </w:t>
            </w:r>
          </w:p>
          <w:p w:rsidR="00EF7578" w:rsidRPr="00FA0A54" w:rsidRDefault="00EF7578" w:rsidP="00EF7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eastAsia="Roboto" w:cs="Roboto"/>
                <w:sz w:val="20"/>
              </w:rPr>
            </w:pPr>
            <w:r w:rsidRPr="00FA0A54">
              <w:rPr>
                <w:rFonts w:eastAsia="Roboto" w:cs="Roboto"/>
                <w:sz w:val="20"/>
              </w:rPr>
              <w:t>The number of people reached via social media</w:t>
            </w:r>
            <w:r>
              <w:rPr>
                <w:rFonts w:eastAsia="Roboto" w:cs="Roboto"/>
                <w:sz w:val="20"/>
              </w:rPr>
              <w:t>,</w:t>
            </w:r>
            <w:r w:rsidRPr="00FA0A54">
              <w:rPr>
                <w:rFonts w:eastAsia="Roboto" w:cs="Roboto"/>
                <w:sz w:val="20"/>
              </w:rPr>
              <w:t xml:space="preserve"> using Facebook, Twitter, or Instagram analytics </w:t>
            </w:r>
          </w:p>
          <w:p w:rsidR="00EF7578" w:rsidRPr="00FA0A54" w:rsidRDefault="00EF7578" w:rsidP="00EF7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eastAsia="Roboto" w:cs="Roboto"/>
                <w:sz w:val="20"/>
              </w:rPr>
            </w:pPr>
            <w:r w:rsidRPr="00FA0A54">
              <w:rPr>
                <w:rFonts w:eastAsia="Roboto" w:cs="Roboto"/>
                <w:sz w:val="20"/>
              </w:rPr>
              <w:t xml:space="preserve">The number of positive news stories or stories promoting your message in local or national media </w:t>
            </w:r>
          </w:p>
          <w:p w:rsidR="00EF7578" w:rsidRPr="00FA0A54" w:rsidRDefault="00EF7578" w:rsidP="00EF7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eastAsia="Roboto" w:cs="Roboto"/>
                <w:sz w:val="20"/>
              </w:rPr>
            </w:pPr>
            <w:r w:rsidRPr="00FA0A54">
              <w:rPr>
                <w:rFonts w:eastAsia="Roboto" w:cs="Roboto"/>
                <w:sz w:val="20"/>
              </w:rPr>
              <w:t xml:space="preserve">The number of new volunteers, coalition members, or partner organizations </w:t>
            </w:r>
          </w:p>
          <w:p w:rsidR="00EF7578" w:rsidRPr="00FA0A54" w:rsidRDefault="00EF7578" w:rsidP="00EF7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eastAsia="Roboto" w:cs="Roboto"/>
                <w:sz w:val="20"/>
              </w:rPr>
            </w:pPr>
            <w:r w:rsidRPr="00FA0A54">
              <w:rPr>
                <w:rFonts w:eastAsia="Roboto" w:cs="Roboto"/>
                <w:sz w:val="20"/>
              </w:rPr>
              <w:t xml:space="preserve">The number of new sources of funding or increased levels of funding </w:t>
            </w:r>
          </w:p>
          <w:p w:rsidR="00EF7578" w:rsidRPr="00FA0A54" w:rsidRDefault="00EF7578" w:rsidP="00EF7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eastAsia="Roboto" w:cs="Roboto"/>
                <w:sz w:val="20"/>
              </w:rPr>
            </w:pPr>
            <w:r w:rsidRPr="00FA0A54">
              <w:rPr>
                <w:rFonts w:eastAsia="Roboto" w:cs="Roboto"/>
                <w:sz w:val="20"/>
              </w:rPr>
              <w:t xml:space="preserve">The number of policies changed or instituted </w:t>
            </w:r>
          </w:p>
          <w:p w:rsidR="00EF7578" w:rsidRPr="00FA0A54" w:rsidRDefault="00EF7578" w:rsidP="00EF7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eastAsia="Roboto" w:cs="Roboto"/>
                <w:sz w:val="20"/>
              </w:rPr>
            </w:pPr>
            <w:r w:rsidRPr="00FA0A54">
              <w:rPr>
                <w:rFonts w:eastAsia="Roboto" w:cs="Roboto"/>
                <w:sz w:val="20"/>
              </w:rPr>
              <w:t xml:space="preserve">The number of stakeholders explicitly expressing support for your work </w:t>
            </w:r>
          </w:p>
          <w:p w:rsidR="00EF7578" w:rsidRPr="00FA0A54" w:rsidRDefault="00EF7578" w:rsidP="00EF75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900"/>
              <w:rPr>
                <w:rFonts w:eastAsia="Roboto" w:cs="Roboto"/>
                <w:sz w:val="20"/>
              </w:rPr>
            </w:pPr>
            <w:r w:rsidRPr="00FA0A54">
              <w:rPr>
                <w:rFonts w:eastAsia="Roboto" w:cs="Roboto"/>
                <w:sz w:val="20"/>
              </w:rPr>
              <w:t xml:space="preserve">Survey data (pre- </w:t>
            </w:r>
            <w:r>
              <w:rPr>
                <w:rFonts w:eastAsia="Roboto" w:cs="Roboto"/>
                <w:sz w:val="20"/>
              </w:rPr>
              <w:t>and</w:t>
            </w:r>
            <w:r w:rsidRPr="00FA0A54">
              <w:rPr>
                <w:rFonts w:eastAsia="Roboto" w:cs="Roboto"/>
                <w:sz w:val="20"/>
              </w:rPr>
              <w:t xml:space="preserve"> post-)</w:t>
            </w:r>
          </w:p>
          <w:p w:rsidR="00EF7578" w:rsidRPr="000F26AE" w:rsidRDefault="00EF7578" w:rsidP="009647A9">
            <w:pPr>
              <w:pStyle w:val="ListParagraph"/>
              <w:rPr>
                <w:rFonts w:eastAsia="Roboto" w:cs="Roboto"/>
              </w:rPr>
            </w:pPr>
          </w:p>
        </w:tc>
        <w:tc>
          <w:tcPr>
            <w:tcW w:w="4945" w:type="dxa"/>
          </w:tcPr>
          <w:p w:rsidR="00EF7578" w:rsidRPr="00343E39" w:rsidRDefault="00EF7578" w:rsidP="009647A9">
            <w:pPr>
              <w:rPr>
                <w:rFonts w:ascii="Roboto" w:hAnsi="Roboto"/>
              </w:rPr>
            </w:pPr>
          </w:p>
        </w:tc>
      </w:tr>
      <w:tr w:rsidR="00EF7578" w:rsidRPr="00343E39" w:rsidTr="009647A9">
        <w:trPr>
          <w:trHeight w:val="1008"/>
        </w:trPr>
        <w:tc>
          <w:tcPr>
            <w:tcW w:w="4405" w:type="dxa"/>
          </w:tcPr>
          <w:p w:rsidR="00EF7578" w:rsidRPr="000F26AE" w:rsidRDefault="00EF7578" w:rsidP="00EF75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04"/>
              <w:rPr>
                <w:rFonts w:eastAsiaTheme="minorEastAsia"/>
              </w:rPr>
            </w:pPr>
            <w:r w:rsidRPr="000F26AE">
              <w:rPr>
                <w:rFonts w:eastAsia="Roboto" w:cs="Roboto"/>
              </w:rPr>
              <w:t>How will you collect th</w:t>
            </w:r>
            <w:r>
              <w:rPr>
                <w:rFonts w:eastAsia="Roboto" w:cs="Roboto"/>
              </w:rPr>
              <w:t>e</w:t>
            </w:r>
            <w:r w:rsidRPr="000F26AE">
              <w:rPr>
                <w:rFonts w:eastAsia="Roboto" w:cs="Roboto"/>
              </w:rPr>
              <w:t>s</w:t>
            </w:r>
            <w:r>
              <w:rPr>
                <w:rFonts w:eastAsia="Roboto" w:cs="Roboto"/>
              </w:rPr>
              <w:t>e</w:t>
            </w:r>
            <w:r w:rsidRPr="000F26AE">
              <w:rPr>
                <w:rFonts w:eastAsia="Roboto" w:cs="Roboto"/>
              </w:rPr>
              <w:t xml:space="preserve"> data?</w:t>
            </w:r>
          </w:p>
        </w:tc>
        <w:tc>
          <w:tcPr>
            <w:tcW w:w="4945" w:type="dxa"/>
          </w:tcPr>
          <w:p w:rsidR="00EF7578" w:rsidRPr="00343E39" w:rsidRDefault="00EF7578" w:rsidP="009647A9">
            <w:pPr>
              <w:rPr>
                <w:rFonts w:ascii="Roboto" w:hAnsi="Roboto"/>
              </w:rPr>
            </w:pPr>
          </w:p>
        </w:tc>
      </w:tr>
    </w:tbl>
    <w:p w:rsidR="00EF7578" w:rsidRDefault="00EF7578" w:rsidP="00EF7578">
      <w:r>
        <w:br w:type="page"/>
      </w:r>
    </w:p>
    <w:p w:rsidR="00EF7578" w:rsidRDefault="00EF7578" w:rsidP="00EF7578">
      <w:pPr>
        <w:pStyle w:val="Heading1"/>
      </w:pPr>
      <w:r>
        <w:lastRenderedPageBreak/>
        <w:t xml:space="preserve">Worksheet E: Evaluating Your Communications Campaign (continued) </w:t>
      </w:r>
    </w:p>
    <w:p w:rsidR="00EF7578" w:rsidRPr="00E43C61" w:rsidRDefault="00EF7578" w:rsidP="00EF7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EF7578" w:rsidRPr="00343E39" w:rsidTr="009647A9">
        <w:trPr>
          <w:trHeight w:val="1152"/>
        </w:trPr>
        <w:tc>
          <w:tcPr>
            <w:tcW w:w="4405" w:type="dxa"/>
          </w:tcPr>
          <w:p w:rsidR="00EF7578" w:rsidRPr="000F26AE" w:rsidRDefault="00EF7578" w:rsidP="00EF75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4"/>
              <w:rPr>
                <w:rFonts w:eastAsiaTheme="minorEastAsia"/>
              </w:rPr>
            </w:pPr>
            <w:r w:rsidRPr="000F26AE">
              <w:rPr>
                <w:rFonts w:eastAsia="Roboto" w:cs="Roboto"/>
              </w:rPr>
              <w:t>How often will you review and/or report on th</w:t>
            </w:r>
            <w:r>
              <w:rPr>
                <w:rFonts w:eastAsia="Roboto" w:cs="Roboto"/>
              </w:rPr>
              <w:t>e</w:t>
            </w:r>
            <w:r w:rsidRPr="000F26AE">
              <w:rPr>
                <w:rFonts w:eastAsia="Roboto" w:cs="Roboto"/>
              </w:rPr>
              <w:t>s</w:t>
            </w:r>
            <w:r>
              <w:rPr>
                <w:rFonts w:eastAsia="Roboto" w:cs="Roboto"/>
              </w:rPr>
              <w:t>e</w:t>
            </w:r>
            <w:r w:rsidRPr="000F26AE">
              <w:rPr>
                <w:rFonts w:eastAsia="Roboto" w:cs="Roboto"/>
              </w:rPr>
              <w:t xml:space="preserve"> data?</w:t>
            </w:r>
          </w:p>
        </w:tc>
        <w:tc>
          <w:tcPr>
            <w:tcW w:w="4945" w:type="dxa"/>
          </w:tcPr>
          <w:p w:rsidR="00EF7578" w:rsidRPr="00343E39" w:rsidRDefault="00EF7578" w:rsidP="009647A9">
            <w:pPr>
              <w:rPr>
                <w:rFonts w:ascii="Roboto" w:hAnsi="Roboto"/>
              </w:rPr>
            </w:pPr>
          </w:p>
        </w:tc>
      </w:tr>
      <w:tr w:rsidR="00EF7578" w:rsidRPr="00343E39" w:rsidTr="009647A9">
        <w:trPr>
          <w:trHeight w:val="1152"/>
        </w:trPr>
        <w:tc>
          <w:tcPr>
            <w:tcW w:w="4405" w:type="dxa"/>
          </w:tcPr>
          <w:p w:rsidR="00EF7578" w:rsidRPr="000F26AE" w:rsidRDefault="00EF7578" w:rsidP="00EF75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04"/>
              <w:rPr>
                <w:rFonts w:eastAsiaTheme="minorEastAsia"/>
              </w:rPr>
            </w:pPr>
            <w:r w:rsidRPr="000F26AE">
              <w:rPr>
                <w:rFonts w:eastAsia="Roboto" w:cs="Roboto"/>
              </w:rPr>
              <w:t>How long will you evaluate this effort?</w:t>
            </w:r>
          </w:p>
        </w:tc>
        <w:tc>
          <w:tcPr>
            <w:tcW w:w="4945" w:type="dxa"/>
          </w:tcPr>
          <w:p w:rsidR="00EF7578" w:rsidRPr="00343E39" w:rsidRDefault="00EF7578" w:rsidP="009647A9">
            <w:pPr>
              <w:rPr>
                <w:rFonts w:ascii="Roboto" w:hAnsi="Roboto"/>
              </w:rPr>
            </w:pPr>
          </w:p>
        </w:tc>
      </w:tr>
      <w:tr w:rsidR="00EF7578" w:rsidRPr="00343E39" w:rsidTr="009647A9">
        <w:trPr>
          <w:trHeight w:val="1152"/>
        </w:trPr>
        <w:tc>
          <w:tcPr>
            <w:tcW w:w="4405" w:type="dxa"/>
          </w:tcPr>
          <w:p w:rsidR="00EF7578" w:rsidRPr="000F26AE" w:rsidRDefault="00EF7578" w:rsidP="00EF75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04"/>
              <w:rPr>
                <w:rFonts w:eastAsiaTheme="minorEastAsia"/>
              </w:rPr>
            </w:pPr>
            <w:r w:rsidRPr="000F26AE">
              <w:rPr>
                <w:rFonts w:eastAsia="Roboto" w:cs="Roboto"/>
              </w:rPr>
              <w:t xml:space="preserve">Who will be responsible for the collection of data? </w:t>
            </w:r>
          </w:p>
        </w:tc>
        <w:tc>
          <w:tcPr>
            <w:tcW w:w="4945" w:type="dxa"/>
          </w:tcPr>
          <w:p w:rsidR="00EF7578" w:rsidRPr="00343E39" w:rsidRDefault="00EF7578" w:rsidP="009647A9">
            <w:pPr>
              <w:rPr>
                <w:rFonts w:ascii="Roboto" w:hAnsi="Roboto"/>
              </w:rPr>
            </w:pPr>
          </w:p>
        </w:tc>
      </w:tr>
      <w:tr w:rsidR="00EF7578" w:rsidRPr="00343E39" w:rsidTr="009647A9">
        <w:trPr>
          <w:trHeight w:val="1152"/>
        </w:trPr>
        <w:tc>
          <w:tcPr>
            <w:tcW w:w="4405" w:type="dxa"/>
          </w:tcPr>
          <w:p w:rsidR="00EF7578" w:rsidRPr="000F26AE" w:rsidRDefault="00EF7578" w:rsidP="00EF75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eastAsiaTheme="minorEastAsia"/>
              </w:rPr>
            </w:pPr>
            <w:r w:rsidRPr="000F26AE">
              <w:rPr>
                <w:rFonts w:eastAsia="Roboto" w:cs="Roboto"/>
              </w:rPr>
              <w:t>Who will be responsible for reviewing and/or reporting th</w:t>
            </w:r>
            <w:r>
              <w:rPr>
                <w:rFonts w:eastAsia="Roboto" w:cs="Roboto"/>
              </w:rPr>
              <w:t>e</w:t>
            </w:r>
            <w:r w:rsidRPr="000F26AE">
              <w:rPr>
                <w:rFonts w:eastAsia="Roboto" w:cs="Roboto"/>
              </w:rPr>
              <w:t xml:space="preserve"> data?</w:t>
            </w:r>
          </w:p>
        </w:tc>
        <w:tc>
          <w:tcPr>
            <w:tcW w:w="4945" w:type="dxa"/>
          </w:tcPr>
          <w:p w:rsidR="00EF7578" w:rsidRPr="00343E39" w:rsidRDefault="00EF7578" w:rsidP="009647A9">
            <w:pPr>
              <w:rPr>
                <w:rFonts w:ascii="Roboto" w:hAnsi="Roboto"/>
              </w:rPr>
            </w:pPr>
          </w:p>
        </w:tc>
      </w:tr>
      <w:tr w:rsidR="00EF7578" w:rsidRPr="00343E39" w:rsidTr="009647A9">
        <w:trPr>
          <w:trHeight w:val="1152"/>
        </w:trPr>
        <w:tc>
          <w:tcPr>
            <w:tcW w:w="4405" w:type="dxa"/>
          </w:tcPr>
          <w:p w:rsidR="00EF7578" w:rsidRPr="000F26AE" w:rsidRDefault="00EF7578" w:rsidP="00EF75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Theme="minorEastAsia"/>
              </w:rPr>
            </w:pPr>
            <w:r w:rsidRPr="000F26AE">
              <w:rPr>
                <w:rFonts w:eastAsia="Roboto" w:cs="Roboto"/>
              </w:rPr>
              <w:t>Who will receiv</w:t>
            </w:r>
            <w:r>
              <w:rPr>
                <w:rFonts w:eastAsia="Roboto" w:cs="Roboto"/>
              </w:rPr>
              <w:t>e</w:t>
            </w:r>
            <w:r w:rsidRPr="000F26AE">
              <w:rPr>
                <w:rFonts w:eastAsia="Roboto" w:cs="Roboto"/>
              </w:rPr>
              <w:t xml:space="preserve"> these reports?</w:t>
            </w:r>
          </w:p>
        </w:tc>
        <w:tc>
          <w:tcPr>
            <w:tcW w:w="4945" w:type="dxa"/>
          </w:tcPr>
          <w:p w:rsidR="00EF7578" w:rsidRPr="00343E39" w:rsidRDefault="00EF7578" w:rsidP="009647A9">
            <w:pPr>
              <w:rPr>
                <w:rFonts w:ascii="Roboto" w:hAnsi="Roboto"/>
              </w:rPr>
            </w:pPr>
          </w:p>
        </w:tc>
      </w:tr>
    </w:tbl>
    <w:p w:rsidR="004A6BA5" w:rsidRDefault="004A6BA5"/>
    <w:sectPr w:rsidR="004A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5F" w:rsidRDefault="003B675F" w:rsidP="00EF7578">
      <w:pPr>
        <w:spacing w:after="0" w:line="240" w:lineRule="auto"/>
      </w:pPr>
      <w:r>
        <w:separator/>
      </w:r>
    </w:p>
  </w:endnote>
  <w:endnote w:type="continuationSeparator" w:id="0">
    <w:p w:rsidR="003B675F" w:rsidRDefault="003B675F" w:rsidP="00EF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5F" w:rsidRDefault="003B675F" w:rsidP="00EF7578">
      <w:pPr>
        <w:spacing w:after="0" w:line="240" w:lineRule="auto"/>
      </w:pPr>
      <w:r>
        <w:separator/>
      </w:r>
    </w:p>
  </w:footnote>
  <w:footnote w:type="continuationSeparator" w:id="0">
    <w:p w:rsidR="003B675F" w:rsidRDefault="003B675F" w:rsidP="00EF7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281"/>
    <w:multiLevelType w:val="hybridMultilevel"/>
    <w:tmpl w:val="931E6632"/>
    <w:lvl w:ilvl="0" w:tplc="115677EE">
      <w:start w:val="7"/>
      <w:numFmt w:val="decimal"/>
      <w:lvlText w:val="%1."/>
      <w:lvlJc w:val="left"/>
      <w:pPr>
        <w:ind w:left="720" w:hanging="360"/>
      </w:pPr>
    </w:lvl>
    <w:lvl w:ilvl="1" w:tplc="8AB47F2A">
      <w:start w:val="1"/>
      <w:numFmt w:val="lowerLetter"/>
      <w:lvlText w:val="%2."/>
      <w:lvlJc w:val="left"/>
      <w:pPr>
        <w:ind w:left="1440" w:hanging="360"/>
      </w:pPr>
    </w:lvl>
    <w:lvl w:ilvl="2" w:tplc="F6E68F06">
      <w:start w:val="1"/>
      <w:numFmt w:val="lowerRoman"/>
      <w:lvlText w:val="%3."/>
      <w:lvlJc w:val="right"/>
      <w:pPr>
        <w:ind w:left="2160" w:hanging="180"/>
      </w:pPr>
    </w:lvl>
    <w:lvl w:ilvl="3" w:tplc="4A225ADA">
      <w:start w:val="1"/>
      <w:numFmt w:val="decimal"/>
      <w:lvlText w:val="%4."/>
      <w:lvlJc w:val="left"/>
      <w:pPr>
        <w:ind w:left="2880" w:hanging="360"/>
      </w:pPr>
    </w:lvl>
    <w:lvl w:ilvl="4" w:tplc="CBC839C0">
      <w:start w:val="1"/>
      <w:numFmt w:val="lowerLetter"/>
      <w:lvlText w:val="%5."/>
      <w:lvlJc w:val="left"/>
      <w:pPr>
        <w:ind w:left="3600" w:hanging="360"/>
      </w:pPr>
    </w:lvl>
    <w:lvl w:ilvl="5" w:tplc="E71A541A">
      <w:start w:val="1"/>
      <w:numFmt w:val="lowerRoman"/>
      <w:lvlText w:val="%6."/>
      <w:lvlJc w:val="right"/>
      <w:pPr>
        <w:ind w:left="4320" w:hanging="180"/>
      </w:pPr>
    </w:lvl>
    <w:lvl w:ilvl="6" w:tplc="F09C105E">
      <w:start w:val="1"/>
      <w:numFmt w:val="decimal"/>
      <w:lvlText w:val="%7."/>
      <w:lvlJc w:val="left"/>
      <w:pPr>
        <w:ind w:left="5040" w:hanging="360"/>
      </w:pPr>
    </w:lvl>
    <w:lvl w:ilvl="7" w:tplc="6B4225F8">
      <w:start w:val="1"/>
      <w:numFmt w:val="lowerLetter"/>
      <w:lvlText w:val="%8."/>
      <w:lvlJc w:val="left"/>
      <w:pPr>
        <w:ind w:left="5760" w:hanging="360"/>
      </w:pPr>
    </w:lvl>
    <w:lvl w:ilvl="8" w:tplc="268878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2D35"/>
    <w:multiLevelType w:val="hybridMultilevel"/>
    <w:tmpl w:val="1D8E20A4"/>
    <w:lvl w:ilvl="0" w:tplc="7DC2E3CC">
      <w:start w:val="8"/>
      <w:numFmt w:val="decimal"/>
      <w:lvlText w:val="%1."/>
      <w:lvlJc w:val="left"/>
      <w:pPr>
        <w:ind w:left="720" w:hanging="360"/>
      </w:pPr>
    </w:lvl>
    <w:lvl w:ilvl="1" w:tplc="B6207ED8">
      <w:start w:val="1"/>
      <w:numFmt w:val="lowerLetter"/>
      <w:lvlText w:val="%2."/>
      <w:lvlJc w:val="left"/>
      <w:pPr>
        <w:ind w:left="1440" w:hanging="360"/>
      </w:pPr>
    </w:lvl>
    <w:lvl w:ilvl="2" w:tplc="921CB50C">
      <w:start w:val="1"/>
      <w:numFmt w:val="lowerRoman"/>
      <w:lvlText w:val="%3."/>
      <w:lvlJc w:val="right"/>
      <w:pPr>
        <w:ind w:left="2160" w:hanging="180"/>
      </w:pPr>
    </w:lvl>
    <w:lvl w:ilvl="3" w:tplc="1A884894">
      <w:start w:val="1"/>
      <w:numFmt w:val="decimal"/>
      <w:lvlText w:val="%4."/>
      <w:lvlJc w:val="left"/>
      <w:pPr>
        <w:ind w:left="2880" w:hanging="360"/>
      </w:pPr>
    </w:lvl>
    <w:lvl w:ilvl="4" w:tplc="CD2A552A">
      <w:start w:val="1"/>
      <w:numFmt w:val="lowerLetter"/>
      <w:lvlText w:val="%5."/>
      <w:lvlJc w:val="left"/>
      <w:pPr>
        <w:ind w:left="3600" w:hanging="360"/>
      </w:pPr>
    </w:lvl>
    <w:lvl w:ilvl="5" w:tplc="C81A0342">
      <w:start w:val="1"/>
      <w:numFmt w:val="lowerRoman"/>
      <w:lvlText w:val="%6."/>
      <w:lvlJc w:val="right"/>
      <w:pPr>
        <w:ind w:left="4320" w:hanging="180"/>
      </w:pPr>
    </w:lvl>
    <w:lvl w:ilvl="6" w:tplc="7778BC48">
      <w:start w:val="1"/>
      <w:numFmt w:val="decimal"/>
      <w:lvlText w:val="%7."/>
      <w:lvlJc w:val="left"/>
      <w:pPr>
        <w:ind w:left="5040" w:hanging="360"/>
      </w:pPr>
    </w:lvl>
    <w:lvl w:ilvl="7" w:tplc="D0F266B8">
      <w:start w:val="1"/>
      <w:numFmt w:val="lowerLetter"/>
      <w:lvlText w:val="%8."/>
      <w:lvlJc w:val="left"/>
      <w:pPr>
        <w:ind w:left="5760" w:hanging="360"/>
      </w:pPr>
    </w:lvl>
    <w:lvl w:ilvl="8" w:tplc="2196DF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F4CC6"/>
    <w:multiLevelType w:val="hybridMultilevel"/>
    <w:tmpl w:val="3ECC6F9A"/>
    <w:lvl w:ilvl="0" w:tplc="CE4E074A">
      <w:start w:val="6"/>
      <w:numFmt w:val="decimal"/>
      <w:lvlText w:val="%1."/>
      <w:lvlJc w:val="left"/>
      <w:pPr>
        <w:ind w:left="720" w:hanging="360"/>
      </w:pPr>
    </w:lvl>
    <w:lvl w:ilvl="1" w:tplc="26E43E66">
      <w:start w:val="1"/>
      <w:numFmt w:val="lowerLetter"/>
      <w:lvlText w:val="%2."/>
      <w:lvlJc w:val="left"/>
      <w:pPr>
        <w:ind w:left="1440" w:hanging="360"/>
      </w:pPr>
    </w:lvl>
    <w:lvl w:ilvl="2" w:tplc="4EF8D18C">
      <w:start w:val="1"/>
      <w:numFmt w:val="lowerRoman"/>
      <w:lvlText w:val="%3."/>
      <w:lvlJc w:val="right"/>
      <w:pPr>
        <w:ind w:left="2160" w:hanging="180"/>
      </w:pPr>
    </w:lvl>
    <w:lvl w:ilvl="3" w:tplc="A790E354">
      <w:start w:val="1"/>
      <w:numFmt w:val="decimal"/>
      <w:lvlText w:val="%4."/>
      <w:lvlJc w:val="left"/>
      <w:pPr>
        <w:ind w:left="2880" w:hanging="360"/>
      </w:pPr>
    </w:lvl>
    <w:lvl w:ilvl="4" w:tplc="8B526634">
      <w:start w:val="1"/>
      <w:numFmt w:val="lowerLetter"/>
      <w:lvlText w:val="%5."/>
      <w:lvlJc w:val="left"/>
      <w:pPr>
        <w:ind w:left="3600" w:hanging="360"/>
      </w:pPr>
    </w:lvl>
    <w:lvl w:ilvl="5" w:tplc="3D5442FA">
      <w:start w:val="1"/>
      <w:numFmt w:val="lowerRoman"/>
      <w:lvlText w:val="%6."/>
      <w:lvlJc w:val="right"/>
      <w:pPr>
        <w:ind w:left="4320" w:hanging="180"/>
      </w:pPr>
    </w:lvl>
    <w:lvl w:ilvl="6" w:tplc="D66EE23E">
      <w:start w:val="1"/>
      <w:numFmt w:val="decimal"/>
      <w:lvlText w:val="%7."/>
      <w:lvlJc w:val="left"/>
      <w:pPr>
        <w:ind w:left="5040" w:hanging="360"/>
      </w:pPr>
    </w:lvl>
    <w:lvl w:ilvl="7" w:tplc="189210FE">
      <w:start w:val="1"/>
      <w:numFmt w:val="lowerLetter"/>
      <w:lvlText w:val="%8."/>
      <w:lvlJc w:val="left"/>
      <w:pPr>
        <w:ind w:left="5760" w:hanging="360"/>
      </w:pPr>
    </w:lvl>
    <w:lvl w:ilvl="8" w:tplc="3216FE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219D4"/>
    <w:multiLevelType w:val="hybridMultilevel"/>
    <w:tmpl w:val="1922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6A2DE">
      <w:numFmt w:val="bullet"/>
      <w:lvlText w:val=""/>
      <w:lvlJc w:val="left"/>
      <w:pPr>
        <w:ind w:left="1440" w:hanging="360"/>
      </w:pPr>
      <w:rPr>
        <w:rFonts w:ascii="Symbol" w:eastAsia="Roboto" w:hAnsi="Symbol" w:cs="Roboto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866F4"/>
    <w:multiLevelType w:val="hybridMultilevel"/>
    <w:tmpl w:val="685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6A2DE">
      <w:numFmt w:val="bullet"/>
      <w:lvlText w:val=""/>
      <w:lvlJc w:val="left"/>
      <w:pPr>
        <w:ind w:left="1440" w:hanging="360"/>
      </w:pPr>
      <w:rPr>
        <w:rFonts w:ascii="Symbol" w:eastAsia="Roboto" w:hAnsi="Symbol" w:cs="Roboto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E5DEE"/>
    <w:multiLevelType w:val="hybridMultilevel"/>
    <w:tmpl w:val="81FAEE7E"/>
    <w:lvl w:ilvl="0" w:tplc="171E1C7E">
      <w:start w:val="9"/>
      <w:numFmt w:val="decimal"/>
      <w:lvlText w:val="%1."/>
      <w:lvlJc w:val="left"/>
      <w:pPr>
        <w:ind w:left="720" w:hanging="360"/>
      </w:pPr>
    </w:lvl>
    <w:lvl w:ilvl="1" w:tplc="58C4EF36">
      <w:start w:val="1"/>
      <w:numFmt w:val="lowerLetter"/>
      <w:lvlText w:val="%2."/>
      <w:lvlJc w:val="left"/>
      <w:pPr>
        <w:ind w:left="1440" w:hanging="360"/>
      </w:pPr>
    </w:lvl>
    <w:lvl w:ilvl="2" w:tplc="A4F604A6">
      <w:start w:val="1"/>
      <w:numFmt w:val="lowerRoman"/>
      <w:lvlText w:val="%3."/>
      <w:lvlJc w:val="right"/>
      <w:pPr>
        <w:ind w:left="2160" w:hanging="180"/>
      </w:pPr>
    </w:lvl>
    <w:lvl w:ilvl="3" w:tplc="D4BCD90E">
      <w:start w:val="1"/>
      <w:numFmt w:val="decimal"/>
      <w:lvlText w:val="%4."/>
      <w:lvlJc w:val="left"/>
      <w:pPr>
        <w:ind w:left="2880" w:hanging="360"/>
      </w:pPr>
    </w:lvl>
    <w:lvl w:ilvl="4" w:tplc="73E6E410">
      <w:start w:val="1"/>
      <w:numFmt w:val="lowerLetter"/>
      <w:lvlText w:val="%5."/>
      <w:lvlJc w:val="left"/>
      <w:pPr>
        <w:ind w:left="3600" w:hanging="360"/>
      </w:pPr>
    </w:lvl>
    <w:lvl w:ilvl="5" w:tplc="D1DA51F8">
      <w:start w:val="1"/>
      <w:numFmt w:val="lowerRoman"/>
      <w:lvlText w:val="%6."/>
      <w:lvlJc w:val="right"/>
      <w:pPr>
        <w:ind w:left="4320" w:hanging="180"/>
      </w:pPr>
    </w:lvl>
    <w:lvl w:ilvl="6" w:tplc="292E559E">
      <w:start w:val="1"/>
      <w:numFmt w:val="decimal"/>
      <w:lvlText w:val="%7."/>
      <w:lvlJc w:val="left"/>
      <w:pPr>
        <w:ind w:left="5040" w:hanging="360"/>
      </w:pPr>
    </w:lvl>
    <w:lvl w:ilvl="7" w:tplc="0C848ADC">
      <w:start w:val="1"/>
      <w:numFmt w:val="lowerLetter"/>
      <w:lvlText w:val="%8."/>
      <w:lvlJc w:val="left"/>
      <w:pPr>
        <w:ind w:left="5760" w:hanging="360"/>
      </w:pPr>
    </w:lvl>
    <w:lvl w:ilvl="8" w:tplc="A96648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1070"/>
    <w:multiLevelType w:val="hybridMultilevel"/>
    <w:tmpl w:val="872ABAA6"/>
    <w:lvl w:ilvl="0" w:tplc="03461138">
      <w:start w:val="4"/>
      <w:numFmt w:val="decimal"/>
      <w:lvlText w:val="%1."/>
      <w:lvlJc w:val="left"/>
      <w:pPr>
        <w:ind w:left="720" w:hanging="360"/>
      </w:pPr>
    </w:lvl>
    <w:lvl w:ilvl="1" w:tplc="11F2E108">
      <w:start w:val="1"/>
      <w:numFmt w:val="lowerLetter"/>
      <w:lvlText w:val="%2."/>
      <w:lvlJc w:val="left"/>
      <w:pPr>
        <w:ind w:left="1440" w:hanging="360"/>
      </w:pPr>
    </w:lvl>
    <w:lvl w:ilvl="2" w:tplc="7396DC62">
      <w:start w:val="1"/>
      <w:numFmt w:val="lowerRoman"/>
      <w:lvlText w:val="%3."/>
      <w:lvlJc w:val="right"/>
      <w:pPr>
        <w:ind w:left="2160" w:hanging="180"/>
      </w:pPr>
    </w:lvl>
    <w:lvl w:ilvl="3" w:tplc="59DE0812">
      <w:start w:val="1"/>
      <w:numFmt w:val="decimal"/>
      <w:lvlText w:val="%4."/>
      <w:lvlJc w:val="left"/>
      <w:pPr>
        <w:ind w:left="2880" w:hanging="360"/>
      </w:pPr>
    </w:lvl>
    <w:lvl w:ilvl="4" w:tplc="11BCB1C8">
      <w:start w:val="1"/>
      <w:numFmt w:val="lowerLetter"/>
      <w:lvlText w:val="%5."/>
      <w:lvlJc w:val="left"/>
      <w:pPr>
        <w:ind w:left="3600" w:hanging="360"/>
      </w:pPr>
    </w:lvl>
    <w:lvl w:ilvl="5" w:tplc="ECA0700E">
      <w:start w:val="1"/>
      <w:numFmt w:val="lowerRoman"/>
      <w:lvlText w:val="%6."/>
      <w:lvlJc w:val="right"/>
      <w:pPr>
        <w:ind w:left="4320" w:hanging="180"/>
      </w:pPr>
    </w:lvl>
    <w:lvl w:ilvl="6" w:tplc="2AC2BF5A">
      <w:start w:val="1"/>
      <w:numFmt w:val="decimal"/>
      <w:lvlText w:val="%7."/>
      <w:lvlJc w:val="left"/>
      <w:pPr>
        <w:ind w:left="5040" w:hanging="360"/>
      </w:pPr>
    </w:lvl>
    <w:lvl w:ilvl="7" w:tplc="8CAE95B4">
      <w:start w:val="1"/>
      <w:numFmt w:val="lowerLetter"/>
      <w:lvlText w:val="%8."/>
      <w:lvlJc w:val="left"/>
      <w:pPr>
        <w:ind w:left="5760" w:hanging="360"/>
      </w:pPr>
    </w:lvl>
    <w:lvl w:ilvl="8" w:tplc="B91C0D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95061"/>
    <w:multiLevelType w:val="hybridMultilevel"/>
    <w:tmpl w:val="BF941EBE"/>
    <w:lvl w:ilvl="0" w:tplc="B7D0267A">
      <w:start w:val="5"/>
      <w:numFmt w:val="decimal"/>
      <w:lvlText w:val="%1."/>
      <w:lvlJc w:val="left"/>
      <w:pPr>
        <w:ind w:left="720" w:hanging="360"/>
      </w:pPr>
    </w:lvl>
    <w:lvl w:ilvl="1" w:tplc="88801426">
      <w:start w:val="1"/>
      <w:numFmt w:val="lowerLetter"/>
      <w:lvlText w:val="%2."/>
      <w:lvlJc w:val="left"/>
      <w:pPr>
        <w:ind w:left="1440" w:hanging="360"/>
      </w:pPr>
    </w:lvl>
    <w:lvl w:ilvl="2" w:tplc="33883D48">
      <w:start w:val="1"/>
      <w:numFmt w:val="lowerRoman"/>
      <w:lvlText w:val="%3."/>
      <w:lvlJc w:val="right"/>
      <w:pPr>
        <w:ind w:left="2160" w:hanging="180"/>
      </w:pPr>
    </w:lvl>
    <w:lvl w:ilvl="3" w:tplc="7D92EB32">
      <w:start w:val="1"/>
      <w:numFmt w:val="decimal"/>
      <w:lvlText w:val="%4."/>
      <w:lvlJc w:val="left"/>
      <w:pPr>
        <w:ind w:left="2880" w:hanging="360"/>
      </w:pPr>
    </w:lvl>
    <w:lvl w:ilvl="4" w:tplc="9A845A08">
      <w:start w:val="1"/>
      <w:numFmt w:val="lowerLetter"/>
      <w:lvlText w:val="%5."/>
      <w:lvlJc w:val="left"/>
      <w:pPr>
        <w:ind w:left="3600" w:hanging="360"/>
      </w:pPr>
    </w:lvl>
    <w:lvl w:ilvl="5" w:tplc="6B6C6520">
      <w:start w:val="1"/>
      <w:numFmt w:val="lowerRoman"/>
      <w:lvlText w:val="%6."/>
      <w:lvlJc w:val="right"/>
      <w:pPr>
        <w:ind w:left="4320" w:hanging="180"/>
      </w:pPr>
    </w:lvl>
    <w:lvl w:ilvl="6" w:tplc="DF40256C">
      <w:start w:val="1"/>
      <w:numFmt w:val="decimal"/>
      <w:lvlText w:val="%7."/>
      <w:lvlJc w:val="left"/>
      <w:pPr>
        <w:ind w:left="5040" w:hanging="360"/>
      </w:pPr>
    </w:lvl>
    <w:lvl w:ilvl="7" w:tplc="F33C08D2">
      <w:start w:val="1"/>
      <w:numFmt w:val="lowerLetter"/>
      <w:lvlText w:val="%8."/>
      <w:lvlJc w:val="left"/>
      <w:pPr>
        <w:ind w:left="5760" w:hanging="360"/>
      </w:pPr>
    </w:lvl>
    <w:lvl w:ilvl="8" w:tplc="CD20E0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78"/>
    <w:rsid w:val="003B675F"/>
    <w:rsid w:val="004A6BA5"/>
    <w:rsid w:val="00E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1ADCC-CB77-4E12-95FA-9C81FCC7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7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7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5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7578"/>
    <w:pPr>
      <w:ind w:left="720"/>
      <w:contextualSpacing/>
    </w:pPr>
  </w:style>
  <w:style w:type="table" w:styleId="TableGrid">
    <w:name w:val="Table Grid"/>
    <w:basedOn w:val="TableNormal"/>
    <w:uiPriority w:val="59"/>
    <w:rsid w:val="00EF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78"/>
  </w:style>
  <w:style w:type="paragraph" w:styleId="Footer">
    <w:name w:val="footer"/>
    <w:basedOn w:val="Normal"/>
    <w:link w:val="FooterChar"/>
    <w:uiPriority w:val="99"/>
    <w:unhideWhenUsed/>
    <w:rsid w:val="00EF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Ben</dc:creator>
  <cp:keywords/>
  <dc:description/>
  <cp:lastModifiedBy>Spooner, Ben</cp:lastModifiedBy>
  <cp:revision>1</cp:revision>
  <dcterms:created xsi:type="dcterms:W3CDTF">2017-01-03T17:14:00Z</dcterms:created>
  <dcterms:modified xsi:type="dcterms:W3CDTF">2017-01-03T17:15:00Z</dcterms:modified>
</cp:coreProperties>
</file>